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2E" w:rsidRDefault="0043632E" w:rsidP="0043632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депутатских слушаний</w:t>
      </w:r>
    </w:p>
    <w:p w:rsidR="0043632E" w:rsidRDefault="0043632E" w:rsidP="0043632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Демографическая ситуация в 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3632E" w:rsidRDefault="0043632E" w:rsidP="0043632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32E" w:rsidRPr="0043632E" w:rsidRDefault="0043632E" w:rsidP="0043632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25">
        <w:rPr>
          <w:rFonts w:ascii="Times New Roman" w:hAnsi="Times New Roman" w:cs="Times New Roman"/>
          <w:b/>
          <w:sz w:val="28"/>
          <w:szCs w:val="28"/>
        </w:rPr>
        <w:t>Миграционные процессы в МР «</w:t>
      </w:r>
      <w:proofErr w:type="spellStart"/>
      <w:r w:rsidRPr="008F2725">
        <w:rPr>
          <w:rFonts w:ascii="Times New Roman" w:hAnsi="Times New Roman" w:cs="Times New Roman"/>
          <w:b/>
          <w:sz w:val="28"/>
          <w:szCs w:val="28"/>
        </w:rPr>
        <w:t>Балейский</w:t>
      </w:r>
      <w:proofErr w:type="spellEnd"/>
      <w:r w:rsidRPr="008F272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3632E" w:rsidRDefault="0043632E" w:rsidP="0043632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27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записка о состоянии результатов работы миграционного пункта</w:t>
      </w:r>
      <w:proofErr w:type="gramEnd"/>
    </w:p>
    <w:p w:rsidR="0043632E" w:rsidRDefault="0043632E" w:rsidP="0043632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2725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Pr="008F2725">
        <w:rPr>
          <w:rFonts w:ascii="Times New Roman" w:hAnsi="Times New Roman" w:cs="Times New Roman"/>
          <w:sz w:val="24"/>
          <w:szCs w:val="24"/>
        </w:rPr>
        <w:t>Балейский</w:t>
      </w:r>
      <w:proofErr w:type="spellEnd"/>
      <w:r w:rsidRPr="008F2725">
        <w:rPr>
          <w:rFonts w:ascii="Times New Roman" w:hAnsi="Times New Roman" w:cs="Times New Roman"/>
          <w:sz w:val="24"/>
          <w:szCs w:val="24"/>
        </w:rPr>
        <w:t>»</w:t>
      </w:r>
      <w:r w:rsidRPr="008F27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F27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11 месяцев 2022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43632E" w:rsidRPr="00097CCA" w:rsidRDefault="0043632E" w:rsidP="0043632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32E" w:rsidRPr="00C50714" w:rsidRDefault="0043632E" w:rsidP="0043632E">
      <w:pPr>
        <w:widowControl w:val="0"/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30 ноября 2022 года на территории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Балей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поставлено на </w:t>
      </w:r>
      <w:r w:rsidRPr="00C50714">
        <w:rPr>
          <w:rFonts w:ascii="Times New Roman" w:eastAsia="Times New Roman" w:hAnsi="Times New Roman" w:cs="Times New Roman"/>
          <w:sz w:val="28"/>
          <w:szCs w:val="28"/>
        </w:rPr>
        <w:t xml:space="preserve">миграционный учет </w:t>
      </w:r>
      <w:r>
        <w:rPr>
          <w:rFonts w:ascii="Times New Roman" w:eastAsia="Times New Roman" w:hAnsi="Times New Roman" w:cs="Times New Roman"/>
          <w:sz w:val="28"/>
          <w:szCs w:val="28"/>
        </w:rPr>
        <w:t>196 иностранных граждан</w:t>
      </w:r>
      <w:r w:rsidRPr="00C50714">
        <w:rPr>
          <w:rFonts w:ascii="Times New Roman" w:eastAsia="Times New Roman" w:hAnsi="Times New Roman" w:cs="Times New Roman"/>
          <w:sz w:val="28"/>
          <w:szCs w:val="28"/>
        </w:rPr>
        <w:t xml:space="preserve"> (АП</w:t>
      </w:r>
      <w:r>
        <w:rPr>
          <w:rFonts w:ascii="Times New Roman" w:eastAsia="Times New Roman" w:hAnsi="Times New Roman" w:cs="Times New Roman"/>
          <w:sz w:val="28"/>
          <w:szCs w:val="28"/>
        </w:rPr>
        <w:t>ПГ – аналогичный период прошлого года - 195). В 2018 году – 263 человека.  Значительного увеличения количества</w:t>
      </w:r>
      <w:r w:rsidRPr="00C50714">
        <w:rPr>
          <w:rFonts w:ascii="Times New Roman" w:eastAsia="Times New Roman" w:hAnsi="Times New Roman" w:cs="Times New Roman"/>
          <w:sz w:val="28"/>
          <w:szCs w:val="28"/>
        </w:rPr>
        <w:t xml:space="preserve"> прибывших иностранных граждан </w:t>
      </w:r>
      <w:r>
        <w:rPr>
          <w:rFonts w:ascii="Times New Roman" w:eastAsia="Times New Roman" w:hAnsi="Times New Roman" w:cs="Times New Roman"/>
          <w:sz w:val="28"/>
          <w:szCs w:val="28"/>
        </w:rPr>
        <w:t>не наблюдается. Стоит отметить, что основной целью въезда на территорию города и района иностранных граждан является осуществление трудовой деятельности.</w:t>
      </w:r>
    </w:p>
    <w:tbl>
      <w:tblPr>
        <w:tblW w:w="90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072"/>
        <w:gridCol w:w="1052"/>
        <w:gridCol w:w="1183"/>
        <w:gridCol w:w="1052"/>
        <w:gridCol w:w="789"/>
        <w:gridCol w:w="1052"/>
        <w:gridCol w:w="1116"/>
      </w:tblGrid>
      <w:tr w:rsidR="0043632E" w:rsidRPr="00097CCA" w:rsidTr="00191003">
        <w:trPr>
          <w:trHeight w:val="4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left="-57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работа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частная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b/>
                <w:sz w:val="24"/>
                <w:szCs w:val="24"/>
              </w:rPr>
              <w:t>туризм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b/>
                <w:sz w:val="24"/>
                <w:szCs w:val="24"/>
              </w:rPr>
              <w:t>учеба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b/>
                <w:sz w:val="24"/>
                <w:szCs w:val="24"/>
              </w:rPr>
              <w:t>деловая</w:t>
            </w:r>
          </w:p>
        </w:tc>
      </w:tr>
      <w:tr w:rsidR="0043632E" w:rsidRPr="00097CCA" w:rsidTr="00191003">
        <w:trPr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2E" w:rsidRPr="00097CCA" w:rsidTr="00191003">
        <w:trPr>
          <w:trHeight w:val="3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2E" w:rsidRPr="00097CCA" w:rsidTr="0019100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2E" w:rsidRPr="00097CCA" w:rsidTr="00191003">
        <w:trPr>
          <w:trHeight w:val="1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2E" w:rsidRPr="00097CCA" w:rsidTr="00191003">
        <w:trPr>
          <w:trHeight w:val="1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2E" w:rsidRPr="00097CCA" w:rsidTr="00191003">
        <w:trPr>
          <w:trHeight w:val="1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2E" w:rsidRPr="00097CCA" w:rsidTr="00191003">
        <w:trPr>
          <w:trHeight w:val="1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2E" w:rsidRPr="00097CCA" w:rsidTr="00191003">
        <w:trPr>
          <w:trHeight w:val="1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2E" w:rsidRPr="00097CCA" w:rsidTr="00191003">
        <w:trPr>
          <w:trHeight w:val="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E" w:rsidRPr="00097CCA" w:rsidRDefault="0043632E" w:rsidP="0019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E" w:rsidRPr="00097CCA" w:rsidRDefault="0043632E" w:rsidP="0019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32E" w:rsidRDefault="0043632E" w:rsidP="0043632E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32E" w:rsidRPr="00C50714" w:rsidRDefault="0043632E" w:rsidP="0043632E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50714">
        <w:rPr>
          <w:rFonts w:ascii="Times New Roman" w:eastAsia="Times New Roman" w:hAnsi="Times New Roman" w:cs="Times New Roman"/>
          <w:b/>
          <w:sz w:val="28"/>
          <w:szCs w:val="28"/>
        </w:rPr>
        <w:t>С видом на жительство</w:t>
      </w:r>
      <w:r w:rsidRPr="00C50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714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C50714">
        <w:rPr>
          <w:rFonts w:ascii="Times New Roman" w:eastAsia="Times New Roman" w:hAnsi="Times New Roman" w:cs="Times New Roman"/>
          <w:b/>
          <w:sz w:val="28"/>
          <w:szCs w:val="28"/>
        </w:rPr>
        <w:t>Балейском</w:t>
      </w:r>
      <w:proofErr w:type="spellEnd"/>
      <w:r w:rsidRPr="00C5071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районе проживают 13 (АППГ-6)</w:t>
      </w:r>
      <w:r w:rsidRPr="00C50714">
        <w:rPr>
          <w:rFonts w:ascii="Times New Roman" w:eastAsia="Times New Roman" w:hAnsi="Times New Roman" w:cs="Times New Roman"/>
          <w:sz w:val="28"/>
          <w:szCs w:val="28"/>
        </w:rPr>
        <w:t xml:space="preserve"> иностранных граждан: Азербайджан-3, Литва-1; Таджикистан – 3, Армения-1, КНР-2, Казахстан-3.</w:t>
      </w:r>
    </w:p>
    <w:p w:rsidR="0043632E" w:rsidRDefault="0043632E" w:rsidP="0043632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разрешению на временное проживание – 6 (АППГ-4) иностранных граждан: </w:t>
      </w:r>
      <w:r w:rsidRPr="00C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Азербайджан-2; Узбекистан-1; Таджикистан-1; Украина-1; Армения-1. </w:t>
      </w:r>
    </w:p>
    <w:p w:rsidR="0043632E" w:rsidRPr="00097CCA" w:rsidRDefault="0043632E" w:rsidP="0043632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32E" w:rsidRPr="00C50714" w:rsidRDefault="0043632E" w:rsidP="004363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7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Регистрационный учет граждан Российской Федерации.</w:t>
      </w:r>
    </w:p>
    <w:tbl>
      <w:tblPr>
        <w:tblStyle w:val="a3"/>
        <w:tblpPr w:leftFromText="180" w:rightFromText="180" w:bottomFromText="160" w:vertAnchor="text" w:horzAnchor="margin" w:tblpY="324"/>
        <w:tblW w:w="9325" w:type="dxa"/>
        <w:tblLook w:val="0000"/>
      </w:tblPr>
      <w:tblGrid>
        <w:gridCol w:w="6969"/>
        <w:gridCol w:w="696"/>
        <w:gridCol w:w="809"/>
        <w:gridCol w:w="19"/>
        <w:gridCol w:w="832"/>
      </w:tblGrid>
      <w:tr w:rsidR="0043632E" w:rsidRPr="00805D80" w:rsidTr="00191003">
        <w:trPr>
          <w:trHeight w:val="390"/>
        </w:trPr>
        <w:tc>
          <w:tcPr>
            <w:tcW w:w="7003" w:type="dxa"/>
          </w:tcPr>
          <w:p w:rsidR="0043632E" w:rsidRDefault="0043632E" w:rsidP="0019100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:rsidR="0043632E" w:rsidRPr="00805D80" w:rsidRDefault="0043632E" w:rsidP="001910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10" w:type="dxa"/>
          </w:tcPr>
          <w:p w:rsidR="0043632E" w:rsidRPr="00805D80" w:rsidRDefault="0043632E" w:rsidP="001910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2" w:type="dxa"/>
            <w:gridSpan w:val="2"/>
          </w:tcPr>
          <w:p w:rsidR="0043632E" w:rsidRPr="00805D80" w:rsidRDefault="0043632E" w:rsidP="001910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43632E" w:rsidRPr="00C50714" w:rsidTr="00191003">
        <w:trPr>
          <w:trHeight w:val="124"/>
        </w:trPr>
        <w:tc>
          <w:tcPr>
            <w:tcW w:w="7003" w:type="dxa"/>
            <w:hideMark/>
          </w:tcPr>
          <w:p w:rsidR="0043632E" w:rsidRPr="00805D80" w:rsidRDefault="0043632E" w:rsidP="00191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Зарегистрировано по месту жительства граждан РФ, всего</w:t>
            </w:r>
          </w:p>
        </w:tc>
        <w:tc>
          <w:tcPr>
            <w:tcW w:w="664" w:type="dxa"/>
            <w:hideMark/>
          </w:tcPr>
          <w:p w:rsidR="0043632E" w:rsidRPr="00805D80" w:rsidRDefault="0043632E" w:rsidP="001910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839</w:t>
            </w:r>
          </w:p>
        </w:tc>
        <w:tc>
          <w:tcPr>
            <w:tcW w:w="829" w:type="dxa"/>
            <w:gridSpan w:val="2"/>
            <w:hideMark/>
          </w:tcPr>
          <w:p w:rsidR="0043632E" w:rsidRPr="00805D80" w:rsidRDefault="0043632E" w:rsidP="001910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601</w:t>
            </w:r>
          </w:p>
        </w:tc>
        <w:tc>
          <w:tcPr>
            <w:tcW w:w="829" w:type="dxa"/>
          </w:tcPr>
          <w:p w:rsidR="0043632E" w:rsidRPr="00805D80" w:rsidRDefault="0043632E" w:rsidP="001910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1071</w:t>
            </w:r>
          </w:p>
        </w:tc>
      </w:tr>
      <w:tr w:rsidR="0043632E" w:rsidRPr="00C50714" w:rsidTr="00191003">
        <w:trPr>
          <w:trHeight w:val="131"/>
        </w:trPr>
        <w:tc>
          <w:tcPr>
            <w:tcW w:w="7003" w:type="dxa"/>
            <w:hideMark/>
          </w:tcPr>
          <w:p w:rsidR="0043632E" w:rsidRPr="00805D80" w:rsidRDefault="0043632E" w:rsidP="00191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Снято с регистрационного учета по месту жительства граждан РФ, всего</w:t>
            </w:r>
          </w:p>
        </w:tc>
        <w:tc>
          <w:tcPr>
            <w:tcW w:w="664" w:type="dxa"/>
            <w:hideMark/>
          </w:tcPr>
          <w:p w:rsidR="0043632E" w:rsidRDefault="0043632E" w:rsidP="001910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32E" w:rsidRPr="00805D80" w:rsidRDefault="0043632E" w:rsidP="001910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766</w:t>
            </w:r>
          </w:p>
        </w:tc>
        <w:tc>
          <w:tcPr>
            <w:tcW w:w="829" w:type="dxa"/>
            <w:gridSpan w:val="2"/>
            <w:hideMark/>
          </w:tcPr>
          <w:p w:rsidR="0043632E" w:rsidRDefault="0043632E" w:rsidP="00191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32E" w:rsidRPr="00805D80" w:rsidRDefault="0043632E" w:rsidP="00191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1195</w:t>
            </w:r>
          </w:p>
        </w:tc>
        <w:tc>
          <w:tcPr>
            <w:tcW w:w="829" w:type="dxa"/>
          </w:tcPr>
          <w:p w:rsidR="0043632E" w:rsidRDefault="0043632E" w:rsidP="00191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32E" w:rsidRPr="00805D80" w:rsidRDefault="0043632E" w:rsidP="00191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1306</w:t>
            </w:r>
          </w:p>
        </w:tc>
      </w:tr>
      <w:tr w:rsidR="0043632E" w:rsidRPr="00C50714" w:rsidTr="00191003">
        <w:trPr>
          <w:trHeight w:val="280"/>
        </w:trPr>
        <w:tc>
          <w:tcPr>
            <w:tcW w:w="7003" w:type="dxa"/>
            <w:hideMark/>
          </w:tcPr>
          <w:p w:rsidR="0043632E" w:rsidRPr="00805D80" w:rsidRDefault="0043632E" w:rsidP="00191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суда</w:t>
            </w:r>
          </w:p>
        </w:tc>
        <w:tc>
          <w:tcPr>
            <w:tcW w:w="664" w:type="dxa"/>
            <w:hideMark/>
          </w:tcPr>
          <w:p w:rsidR="0043632E" w:rsidRPr="00805D80" w:rsidRDefault="0043632E" w:rsidP="0019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  <w:gridSpan w:val="2"/>
            <w:hideMark/>
          </w:tcPr>
          <w:p w:rsidR="0043632E" w:rsidRPr="00805D80" w:rsidRDefault="0043632E" w:rsidP="0019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43632E" w:rsidRPr="00805D80" w:rsidRDefault="0043632E" w:rsidP="0019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632E" w:rsidRPr="00C50714" w:rsidTr="00191003">
        <w:trPr>
          <w:trHeight w:val="153"/>
        </w:trPr>
        <w:tc>
          <w:tcPr>
            <w:tcW w:w="7003" w:type="dxa"/>
            <w:hideMark/>
          </w:tcPr>
          <w:p w:rsidR="0043632E" w:rsidRPr="00805D80" w:rsidRDefault="0043632E" w:rsidP="00191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со смертью </w:t>
            </w:r>
          </w:p>
        </w:tc>
        <w:tc>
          <w:tcPr>
            <w:tcW w:w="664" w:type="dxa"/>
            <w:hideMark/>
          </w:tcPr>
          <w:p w:rsidR="0043632E" w:rsidRPr="00805D80" w:rsidRDefault="0043632E" w:rsidP="0019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9" w:type="dxa"/>
            <w:gridSpan w:val="2"/>
            <w:hideMark/>
          </w:tcPr>
          <w:p w:rsidR="0043632E" w:rsidRPr="00805D80" w:rsidRDefault="0043632E" w:rsidP="0019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29" w:type="dxa"/>
          </w:tcPr>
          <w:p w:rsidR="0043632E" w:rsidRPr="00805D80" w:rsidRDefault="0043632E" w:rsidP="0019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43632E" w:rsidRPr="00C50714" w:rsidTr="00191003">
        <w:trPr>
          <w:trHeight w:val="176"/>
        </w:trPr>
        <w:tc>
          <w:tcPr>
            <w:tcW w:w="7003" w:type="dxa"/>
            <w:hideMark/>
          </w:tcPr>
          <w:p w:rsidR="0043632E" w:rsidRPr="00805D80" w:rsidRDefault="0043632E" w:rsidP="00191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регистрации по новому месту жительства (убытие в другие регионы, районы)</w:t>
            </w:r>
          </w:p>
        </w:tc>
        <w:tc>
          <w:tcPr>
            <w:tcW w:w="664" w:type="dxa"/>
            <w:hideMark/>
          </w:tcPr>
          <w:p w:rsidR="0043632E" w:rsidRDefault="0043632E" w:rsidP="0019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32E" w:rsidRPr="00805D80" w:rsidRDefault="0043632E" w:rsidP="0019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29" w:type="dxa"/>
            <w:gridSpan w:val="2"/>
            <w:hideMark/>
          </w:tcPr>
          <w:p w:rsidR="0043632E" w:rsidRDefault="0043632E" w:rsidP="0019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32E" w:rsidRPr="00805D80" w:rsidRDefault="0043632E" w:rsidP="0019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829" w:type="dxa"/>
          </w:tcPr>
          <w:p w:rsidR="0043632E" w:rsidRDefault="0043632E" w:rsidP="0019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32E" w:rsidRPr="00805D80" w:rsidRDefault="0043632E" w:rsidP="0019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43632E" w:rsidRPr="00C50714" w:rsidTr="00191003">
        <w:trPr>
          <w:trHeight w:val="176"/>
        </w:trPr>
        <w:tc>
          <w:tcPr>
            <w:tcW w:w="7003" w:type="dxa"/>
            <w:hideMark/>
          </w:tcPr>
          <w:p w:rsidR="0043632E" w:rsidRPr="00805D80" w:rsidRDefault="0043632E" w:rsidP="00191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Зарегистрировано по месту пребывания </w:t>
            </w:r>
          </w:p>
        </w:tc>
        <w:tc>
          <w:tcPr>
            <w:tcW w:w="664" w:type="dxa"/>
            <w:hideMark/>
          </w:tcPr>
          <w:p w:rsidR="0043632E" w:rsidRPr="00805D80" w:rsidRDefault="0043632E" w:rsidP="00191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829" w:type="dxa"/>
            <w:gridSpan w:val="2"/>
            <w:hideMark/>
          </w:tcPr>
          <w:p w:rsidR="0043632E" w:rsidRPr="00805D80" w:rsidRDefault="0043632E" w:rsidP="00191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829" w:type="dxa"/>
          </w:tcPr>
          <w:p w:rsidR="0043632E" w:rsidRPr="00805D80" w:rsidRDefault="0043632E" w:rsidP="00191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</w:tbl>
    <w:p w:rsidR="0043632E" w:rsidRPr="00530C0F" w:rsidRDefault="0043632E" w:rsidP="004363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43632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3632E" w:rsidRDefault="0043632E" w:rsidP="0043632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07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Паспортная работа</w:t>
      </w:r>
    </w:p>
    <w:p w:rsidR="0043632E" w:rsidRDefault="0043632E" w:rsidP="0043632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0714">
        <w:rPr>
          <w:rFonts w:ascii="Times New Roman" w:eastAsia="Times New Roman" w:hAnsi="Times New Roman" w:cs="Times New Roman"/>
          <w:sz w:val="28"/>
          <w:szCs w:val="28"/>
        </w:rPr>
        <w:t>За отчетный период оформ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лено паспортов гражданина РФ 734 (АППГ- 690). На 30 ноября 2018 года миграционным пунктом оформлено – 1098 паспортов. </w:t>
      </w:r>
    </w:p>
    <w:p w:rsidR="0043632E" w:rsidRPr="0069071D" w:rsidRDefault="0043632E" w:rsidP="0043632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Численность детей, в отношении которых внесено записей в паспорта родителей составляет 175 детей (АППГ 156), в 2018 году 212 детей.</w:t>
      </w:r>
      <w:bookmarkStart w:id="0" w:name="_GoBack"/>
      <w:bookmarkEnd w:id="0"/>
    </w:p>
    <w:p w:rsidR="0043632E" w:rsidRPr="00530C0F" w:rsidRDefault="0043632E" w:rsidP="0043632E">
      <w:pPr>
        <w:rPr>
          <w:rFonts w:ascii="Times New Roman" w:hAnsi="Times New Roman" w:cs="Times New Roman"/>
          <w:sz w:val="28"/>
          <w:szCs w:val="28"/>
        </w:rPr>
      </w:pPr>
    </w:p>
    <w:p w:rsidR="0043632E" w:rsidRPr="008F2725" w:rsidRDefault="0043632E" w:rsidP="0043632E">
      <w:pPr>
        <w:ind w:firstLine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27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Беляева Л.В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8F27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инспектор Миграционного </w:t>
      </w:r>
    </w:p>
    <w:p w:rsidR="0043632E" w:rsidRPr="008F2725" w:rsidRDefault="0043632E" w:rsidP="0043632E">
      <w:pPr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F27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пункта МО МВД России  "</w:t>
      </w:r>
      <w:proofErr w:type="spellStart"/>
      <w:r w:rsidRPr="008F27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Балейский</w:t>
      </w:r>
      <w:proofErr w:type="spellEnd"/>
      <w:r w:rsidRPr="008F27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"</w:t>
      </w:r>
    </w:p>
    <w:p w:rsidR="0043632E" w:rsidRPr="00740235" w:rsidRDefault="0043632E" w:rsidP="0043632E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32E" w:rsidRPr="00740235" w:rsidRDefault="0043632E" w:rsidP="0043632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93A" w:rsidRDefault="0066593A"/>
    <w:sectPr w:rsidR="0066593A" w:rsidSect="006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32E"/>
    <w:rsid w:val="0043632E"/>
    <w:rsid w:val="0066593A"/>
    <w:rsid w:val="00844EB6"/>
    <w:rsid w:val="00CB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32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2022-12-19T01:50:00Z</dcterms:created>
  <dcterms:modified xsi:type="dcterms:W3CDTF">2022-12-19T01:54:00Z</dcterms:modified>
</cp:coreProperties>
</file>